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BC" w:rsidRDefault="005B1DBC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B1DBC" w:rsidRDefault="00FF6EC5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活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8.29-9.4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5B1DBC" w:rsidRDefault="00FF6EC5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"/>
        <w:gridCol w:w="837"/>
        <w:gridCol w:w="1587"/>
        <w:gridCol w:w="4995"/>
        <w:gridCol w:w="3048"/>
        <w:gridCol w:w="2394"/>
        <w:gridCol w:w="1258"/>
      </w:tblGrid>
      <w:tr w:rsidR="005B1DBC">
        <w:trPr>
          <w:trHeight w:val="405"/>
          <w:jc w:val="center"/>
        </w:trPr>
        <w:tc>
          <w:tcPr>
            <w:tcW w:w="964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8-9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37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87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间</w:t>
            </w:r>
          </w:p>
        </w:tc>
        <w:tc>
          <w:tcPr>
            <w:tcW w:w="4995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容</w:t>
            </w:r>
          </w:p>
        </w:tc>
        <w:tc>
          <w:tcPr>
            <w:tcW w:w="304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加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围</w:t>
            </w:r>
          </w:p>
        </w:tc>
        <w:tc>
          <w:tcPr>
            <w:tcW w:w="2394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点</w:t>
            </w:r>
          </w:p>
        </w:tc>
        <w:tc>
          <w:tcPr>
            <w:tcW w:w="125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5B1DBC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29</w:t>
            </w:r>
          </w:p>
        </w:tc>
        <w:tc>
          <w:tcPr>
            <w:tcW w:w="837" w:type="dxa"/>
            <w:vMerge w:val="restart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87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交叉学科研究生招生与培养研讨会</w:t>
            </w:r>
          </w:p>
        </w:tc>
        <w:tc>
          <w:tcPr>
            <w:tcW w:w="304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分管研究生工作副院长、研究生秘书、发展规划与学科建设处负责人、研究生院全体人员</w:t>
            </w:r>
          </w:p>
        </w:tc>
        <w:tc>
          <w:tcPr>
            <w:tcW w:w="2394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5B1DBC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5B1DBC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1DBC" w:rsidRDefault="00FF6EC5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4995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</w:t>
            </w:r>
          </w:p>
        </w:tc>
        <w:tc>
          <w:tcPr>
            <w:tcW w:w="304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394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C1-2 616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李洪民、荀志远</w:t>
            </w:r>
          </w:p>
        </w:tc>
      </w:tr>
      <w:tr w:rsidR="005B1DBC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学生工作委员会会议</w:t>
            </w:r>
          </w:p>
        </w:tc>
        <w:tc>
          <w:tcPr>
            <w:tcW w:w="304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学生工作处通知</w:t>
            </w:r>
          </w:p>
        </w:tc>
        <w:tc>
          <w:tcPr>
            <w:tcW w:w="2394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郭建锋</w:t>
            </w:r>
          </w:p>
        </w:tc>
      </w:tr>
      <w:tr w:rsidR="005B1DBC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04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5B1DBC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5B1DBC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年迎新及军训工作协调会</w:t>
            </w:r>
          </w:p>
        </w:tc>
        <w:tc>
          <w:tcPr>
            <w:tcW w:w="304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学生工作处通知</w:t>
            </w:r>
          </w:p>
        </w:tc>
        <w:tc>
          <w:tcPr>
            <w:tcW w:w="2394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郭建锋</w:t>
            </w:r>
          </w:p>
        </w:tc>
      </w:tr>
      <w:tr w:rsidR="005B1DBC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教学与学生工作联席会</w:t>
            </w:r>
          </w:p>
        </w:tc>
        <w:tc>
          <w:tcPr>
            <w:tcW w:w="304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学生工作处通知</w:t>
            </w:r>
          </w:p>
        </w:tc>
        <w:tc>
          <w:tcPr>
            <w:tcW w:w="2394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郭建锋</w:t>
            </w:r>
          </w:p>
        </w:tc>
      </w:tr>
      <w:tr w:rsidR="00495B31" w:rsidTr="004A51CD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837" w:type="dxa"/>
            <w:vMerge w:val="restart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87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思想政治理论课建设领导小组会议</w:t>
            </w:r>
          </w:p>
        </w:tc>
        <w:tc>
          <w:tcPr>
            <w:tcW w:w="3048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思想政治理论课建设领导小组成员</w:t>
            </w:r>
          </w:p>
        </w:tc>
        <w:tc>
          <w:tcPr>
            <w:tcW w:w="2394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</w:tcPr>
          <w:p w:rsidR="00495B31" w:rsidRDefault="00495B31">
            <w:r w:rsidRPr="00DA085F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495B31" w:rsidTr="004A51CD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校级高水平学科建设方案审核论证</w:t>
            </w:r>
          </w:p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汇报会</w:t>
            </w:r>
          </w:p>
        </w:tc>
        <w:tc>
          <w:tcPr>
            <w:tcW w:w="3048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发展规划与学科建设处通知</w:t>
            </w:r>
          </w:p>
        </w:tc>
        <w:tc>
          <w:tcPr>
            <w:tcW w:w="2394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</w:tcPr>
          <w:p w:rsidR="00495B31" w:rsidRDefault="00495B31">
            <w:r w:rsidRPr="00DA085F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495B31" w:rsidTr="004A51CD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31</w:t>
            </w:r>
          </w:p>
        </w:tc>
        <w:tc>
          <w:tcPr>
            <w:tcW w:w="837" w:type="dxa"/>
            <w:vMerge w:val="restart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87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0:00</w:t>
            </w:r>
          </w:p>
        </w:tc>
        <w:tc>
          <w:tcPr>
            <w:tcW w:w="4995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校级高水平学科建设方案审核论证</w:t>
            </w:r>
          </w:p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反馈会</w:t>
            </w:r>
          </w:p>
        </w:tc>
        <w:tc>
          <w:tcPr>
            <w:tcW w:w="3048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发展规划与学科建设处通知</w:t>
            </w:r>
          </w:p>
        </w:tc>
        <w:tc>
          <w:tcPr>
            <w:tcW w:w="2394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</w:tcPr>
          <w:p w:rsidR="00495B31" w:rsidRDefault="00495B31">
            <w:r w:rsidRPr="00DA085F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495B31" w:rsidTr="004A51CD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995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次校长办公会议</w:t>
            </w:r>
          </w:p>
        </w:tc>
        <w:tc>
          <w:tcPr>
            <w:tcW w:w="3048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495B31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</w:tcPr>
          <w:p w:rsidR="00495B31" w:rsidRDefault="00495B31">
            <w:r w:rsidRPr="00DA085F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5B1DBC">
        <w:trPr>
          <w:trHeight w:val="405"/>
          <w:jc w:val="center"/>
        </w:trPr>
        <w:tc>
          <w:tcPr>
            <w:tcW w:w="964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</w:p>
        </w:tc>
        <w:tc>
          <w:tcPr>
            <w:tcW w:w="837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87" w:type="dxa"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5B1DBC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37" w:type="dxa"/>
            <w:vMerge w:val="restart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87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8:30</w:t>
            </w:r>
          </w:p>
        </w:tc>
        <w:tc>
          <w:tcPr>
            <w:tcW w:w="4995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048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5B1DBC" w:rsidRDefault="00FF6EC5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5B1DBC" w:rsidRDefault="00495B3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5B1DBC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5B1DBC" w:rsidRDefault="005B1DB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5B1DBC" w:rsidRDefault="00FF6EC5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5B1DBC" w:rsidRDefault="00FF6EC5">
      <w:pPr>
        <w:tabs>
          <w:tab w:val="left" w:pos="9300"/>
        </w:tabs>
        <w:rPr>
          <w:rFonts w:ascii="黑体" w:eastAsia="黑体" w:hAnsi="黑体" w:cs="黑体"/>
          <w:sz w:val="28"/>
          <w:szCs w:val="28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/>
          <w:sz w:val="28"/>
          <w:szCs w:val="28"/>
        </w:rPr>
        <w:t>党总支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党政</w:t>
      </w:r>
      <w:r>
        <w:rPr>
          <w:rFonts w:ascii="黑体" w:eastAsia="黑体" w:hAnsi="黑体" w:cs="黑体"/>
          <w:sz w:val="28"/>
          <w:szCs w:val="28"/>
        </w:rPr>
        <w:t>办公室</w:t>
      </w:r>
    </w:p>
    <w:p w:rsidR="005B1DBC" w:rsidRDefault="00FF6EC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  </w:t>
      </w:r>
      <w:r>
        <w:rPr>
          <w:rFonts w:ascii="黑体" w:eastAsia="黑体" w:hAnsi="黑体" w:cs="黑体"/>
          <w:sz w:val="28"/>
          <w:szCs w:val="28"/>
        </w:rPr>
        <w:t>8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5B1DBC" w:rsidSect="005B1DBC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C5" w:rsidRDefault="00FF6EC5"/>
  </w:endnote>
  <w:endnote w:type="continuationSeparator" w:id="0">
    <w:p w:rsidR="00FF6EC5" w:rsidRDefault="00FF6E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C5" w:rsidRDefault="00FF6EC5"/>
  </w:footnote>
  <w:footnote w:type="continuationSeparator" w:id="0">
    <w:p w:rsidR="00FF6EC5" w:rsidRDefault="00FF6E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5D6A"/>
    <w:rsid w:val="000070D2"/>
    <w:rsid w:val="000109AF"/>
    <w:rsid w:val="0001297D"/>
    <w:rsid w:val="000129B9"/>
    <w:rsid w:val="00015733"/>
    <w:rsid w:val="00023619"/>
    <w:rsid w:val="00023BBC"/>
    <w:rsid w:val="00024031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39DB"/>
    <w:rsid w:val="000941C8"/>
    <w:rsid w:val="00096917"/>
    <w:rsid w:val="000A06FB"/>
    <w:rsid w:val="000A1C56"/>
    <w:rsid w:val="000A22FB"/>
    <w:rsid w:val="000A3811"/>
    <w:rsid w:val="000A3892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2B36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21D"/>
    <w:rsid w:val="00160787"/>
    <w:rsid w:val="00160A5F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B7D89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3AC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4474"/>
    <w:rsid w:val="00260999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674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D48A0"/>
    <w:rsid w:val="002D50E4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3C00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86E"/>
    <w:rsid w:val="00397BA7"/>
    <w:rsid w:val="003A1D9D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0693"/>
    <w:rsid w:val="00421D49"/>
    <w:rsid w:val="00433A79"/>
    <w:rsid w:val="00435446"/>
    <w:rsid w:val="00436AD2"/>
    <w:rsid w:val="00437933"/>
    <w:rsid w:val="0044242C"/>
    <w:rsid w:val="00442457"/>
    <w:rsid w:val="00445C96"/>
    <w:rsid w:val="004463C9"/>
    <w:rsid w:val="00446CB8"/>
    <w:rsid w:val="00450A7C"/>
    <w:rsid w:val="00451842"/>
    <w:rsid w:val="004525EF"/>
    <w:rsid w:val="00452989"/>
    <w:rsid w:val="004548B4"/>
    <w:rsid w:val="00455AE5"/>
    <w:rsid w:val="00456A23"/>
    <w:rsid w:val="00461926"/>
    <w:rsid w:val="004707DF"/>
    <w:rsid w:val="004822DC"/>
    <w:rsid w:val="004852D4"/>
    <w:rsid w:val="004921FB"/>
    <w:rsid w:val="00495B31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262F8"/>
    <w:rsid w:val="005321FB"/>
    <w:rsid w:val="0054105C"/>
    <w:rsid w:val="0054416B"/>
    <w:rsid w:val="00547863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72E9"/>
    <w:rsid w:val="005A54FE"/>
    <w:rsid w:val="005A6346"/>
    <w:rsid w:val="005B1DBC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25A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84C4A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0588"/>
    <w:rsid w:val="00785364"/>
    <w:rsid w:val="00786B82"/>
    <w:rsid w:val="00786EE0"/>
    <w:rsid w:val="00792C49"/>
    <w:rsid w:val="00793B47"/>
    <w:rsid w:val="00793DC8"/>
    <w:rsid w:val="00797E0F"/>
    <w:rsid w:val="007A7BF5"/>
    <w:rsid w:val="007B2145"/>
    <w:rsid w:val="007B5B31"/>
    <w:rsid w:val="007B7F3A"/>
    <w:rsid w:val="007C1ED3"/>
    <w:rsid w:val="007C231F"/>
    <w:rsid w:val="007C285D"/>
    <w:rsid w:val="007C7D67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7F63E4"/>
    <w:rsid w:val="00801CF7"/>
    <w:rsid w:val="00805659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13FB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60B"/>
    <w:rsid w:val="00902F8A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18CD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30F"/>
    <w:rsid w:val="009928FD"/>
    <w:rsid w:val="0099330B"/>
    <w:rsid w:val="00993896"/>
    <w:rsid w:val="0099469D"/>
    <w:rsid w:val="009A126B"/>
    <w:rsid w:val="009B16CB"/>
    <w:rsid w:val="009B587F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310DD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430"/>
    <w:rsid w:val="00B63F97"/>
    <w:rsid w:val="00B70599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A2438"/>
    <w:rsid w:val="00BA54B4"/>
    <w:rsid w:val="00BA70EA"/>
    <w:rsid w:val="00BB0B26"/>
    <w:rsid w:val="00BB1B19"/>
    <w:rsid w:val="00BB1B63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2314"/>
    <w:rsid w:val="00BE3418"/>
    <w:rsid w:val="00BE3A59"/>
    <w:rsid w:val="00BE43F9"/>
    <w:rsid w:val="00BE486E"/>
    <w:rsid w:val="00BE5B8B"/>
    <w:rsid w:val="00BF443D"/>
    <w:rsid w:val="00BF71F5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3B4E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7A3E"/>
    <w:rsid w:val="00CD050A"/>
    <w:rsid w:val="00CD074C"/>
    <w:rsid w:val="00CD2B12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0D52"/>
    <w:rsid w:val="00D41532"/>
    <w:rsid w:val="00D4261E"/>
    <w:rsid w:val="00D43F8E"/>
    <w:rsid w:val="00D467BC"/>
    <w:rsid w:val="00D47F8B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0543"/>
    <w:rsid w:val="00DF1CEE"/>
    <w:rsid w:val="00DF7A8A"/>
    <w:rsid w:val="00E00052"/>
    <w:rsid w:val="00E02D27"/>
    <w:rsid w:val="00E036EA"/>
    <w:rsid w:val="00E13E94"/>
    <w:rsid w:val="00E1709A"/>
    <w:rsid w:val="00E176D4"/>
    <w:rsid w:val="00E20C46"/>
    <w:rsid w:val="00E21FE7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E34F5"/>
    <w:rsid w:val="00EF18E6"/>
    <w:rsid w:val="00EF7D5C"/>
    <w:rsid w:val="00F06B58"/>
    <w:rsid w:val="00F149F2"/>
    <w:rsid w:val="00F15647"/>
    <w:rsid w:val="00F17333"/>
    <w:rsid w:val="00F21A0E"/>
    <w:rsid w:val="00F22A89"/>
    <w:rsid w:val="00F231E6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8A6"/>
    <w:rsid w:val="00FE2EDD"/>
    <w:rsid w:val="00FE6FF4"/>
    <w:rsid w:val="00FE7D29"/>
    <w:rsid w:val="00FF166D"/>
    <w:rsid w:val="00FF2146"/>
    <w:rsid w:val="00FF6EC5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63"/>
    <w:pPr>
      <w:widowControl w:val="0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99"/>
    <w:semiHidden/>
    <w:unhideWhenUsed/>
    <w:qFormat/>
    <w:rsid w:val="00547863"/>
    <w:rPr>
      <w:sz w:val="18"/>
      <w:szCs w:val="18"/>
    </w:rPr>
  </w:style>
  <w:style w:type="table" w:styleId="a4">
    <w:name w:val="Table Grid"/>
    <w:basedOn w:val="a1"/>
    <w:uiPriority w:val="39"/>
    <w:qFormat/>
    <w:rsid w:val="0054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uiPriority w:val="99"/>
    <w:unhideWhenUsed/>
    <w:qFormat/>
    <w:rsid w:val="005478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uiPriority w:val="99"/>
    <w:unhideWhenUsed/>
    <w:qFormat/>
    <w:rsid w:val="0054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uiPriority w:val="99"/>
    <w:qFormat/>
    <w:rsid w:val="00547863"/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uiPriority w:val="99"/>
    <w:semiHidden/>
    <w:qFormat/>
    <w:rsid w:val="00547863"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uiPriority w:val="99"/>
    <w:qFormat/>
    <w:rsid w:val="005478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2022-09-05T15:55:00Z</dcterms:created>
  <dcterms:modified xsi:type="dcterms:W3CDTF">2022-09-05T07:57:00Z</dcterms:modified>
</cp:coreProperties>
</file>