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C" w:rsidRDefault="00E77640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767D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9C21F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二</w:t>
      </w:r>
      <w:r w:rsidR="00FC559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767D2A">
        <w:rPr>
          <w:rFonts w:ascii="方正小标宋简体" w:eastAsia="方正小标宋简体" w:hAnsi="方正小标宋简体" w:cs="方正小标宋简体"/>
          <w:bCs/>
          <w:sz w:val="44"/>
          <w:szCs w:val="44"/>
        </w:rPr>
        <w:t>5.</w:t>
      </w:r>
      <w:r w:rsidR="009C21F7">
        <w:rPr>
          <w:rFonts w:ascii="方正小标宋简体" w:eastAsia="方正小标宋简体" w:hAnsi="方正小标宋简体" w:cs="方正小标宋简体"/>
          <w:bCs/>
          <w:sz w:val="44"/>
          <w:szCs w:val="44"/>
        </w:rPr>
        <w:t>16-5.22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D11B8C" w:rsidRDefault="00E77640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1"/>
        <w:gridCol w:w="868"/>
        <w:gridCol w:w="1647"/>
        <w:gridCol w:w="5188"/>
        <w:gridCol w:w="3164"/>
        <w:gridCol w:w="2485"/>
        <w:gridCol w:w="1305"/>
      </w:tblGrid>
      <w:tr w:rsidR="00D11B8C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D11B8C" w:rsidRDefault="00740177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  <w:r w:rsidR="00E7764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8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47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88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64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85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305" w:type="dxa"/>
            <w:vAlign w:val="center"/>
          </w:tcPr>
          <w:p w:rsidR="00D11B8C" w:rsidRDefault="00E77640" w:rsidP="0056380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68" w:type="dxa"/>
            <w:vMerge w:val="restart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47" w:type="dxa"/>
            <w:vAlign w:val="center"/>
          </w:tcPr>
          <w:p w:rsidR="003D0BC2" w:rsidRPr="003D0BC2" w:rsidRDefault="003D0BC2" w:rsidP="003D0BC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D0BC2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5188" w:type="dxa"/>
            <w:vAlign w:val="center"/>
          </w:tcPr>
          <w:p w:rsidR="003D0BC2" w:rsidRPr="003D0BC2" w:rsidRDefault="003D0BC2" w:rsidP="003D0BC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D0BC2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2022年硕士研究生导师遴选评审会</w:t>
            </w:r>
          </w:p>
        </w:tc>
        <w:tc>
          <w:tcPr>
            <w:tcW w:w="3164" w:type="dxa"/>
            <w:vAlign w:val="center"/>
          </w:tcPr>
          <w:p w:rsidR="003D0BC2" w:rsidRPr="003D0BC2" w:rsidRDefault="003D0BC2" w:rsidP="003D0BC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D0BC2"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院学位委员会成员</w:t>
            </w:r>
          </w:p>
        </w:tc>
        <w:tc>
          <w:tcPr>
            <w:tcW w:w="2485" w:type="dxa"/>
            <w:vAlign w:val="center"/>
          </w:tcPr>
          <w:p w:rsidR="003D0BC2" w:rsidRPr="003D0BC2" w:rsidRDefault="003D0BC2" w:rsidP="003D0BC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305" w:type="dxa"/>
            <w:vAlign w:val="center"/>
          </w:tcPr>
          <w:p w:rsidR="003D0BC2" w:rsidRPr="003D0BC2" w:rsidRDefault="003D0BC2" w:rsidP="003D0BC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D0BC2">
              <w:rPr>
                <w:rFonts w:ascii="黑体" w:eastAsia="黑体" w:hAnsi="黑体" w:cs="黑体" w:hint="eastAsia"/>
                <w:bCs/>
                <w:sz w:val="28"/>
                <w:szCs w:val="28"/>
              </w:rPr>
              <w:t>董德坤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188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74AF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学校所属企业体制改革工作领导小组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3D0BC2" w:rsidRPr="00A755E0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资产与实验室管理处通知</w:t>
            </w:r>
          </w:p>
        </w:tc>
        <w:tc>
          <w:tcPr>
            <w:tcW w:w="2485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Pr="00310EF2" w:rsidRDefault="00EE3F2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  <w:bookmarkStart w:id="0" w:name="_GoBack"/>
            <w:bookmarkEnd w:id="0"/>
          </w:p>
        </w:tc>
        <w:tc>
          <w:tcPr>
            <w:tcW w:w="5188" w:type="dxa"/>
            <w:vAlign w:val="center"/>
          </w:tcPr>
          <w:p w:rsidR="003D0BC2" w:rsidRPr="00974AF0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74AF0">
              <w:rPr>
                <w:rFonts w:ascii="黑体" w:eastAsia="黑体" w:hAnsi="黑体" w:cs="黑体"/>
                <w:bCs/>
                <w:sz w:val="28"/>
                <w:szCs w:val="28"/>
              </w:rPr>
              <w:t>国有资产管理领导小组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资产与实验室管理处通知</w:t>
            </w:r>
          </w:p>
        </w:tc>
        <w:tc>
          <w:tcPr>
            <w:tcW w:w="2485" w:type="dxa"/>
            <w:vAlign w:val="center"/>
          </w:tcPr>
          <w:p w:rsidR="003D0BC2" w:rsidRDefault="003D0BC2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Pr="00310EF2" w:rsidRDefault="00EE3F2D" w:rsidP="00A755E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3D0BC2" w:rsidRPr="00974AF0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71E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学科梯队建设工作汇报会</w:t>
            </w:r>
          </w:p>
        </w:tc>
        <w:tc>
          <w:tcPr>
            <w:tcW w:w="3164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485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Pr="00310EF2" w:rsidRDefault="00EE3F2D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68" w:type="dxa"/>
            <w:vMerge w:val="restart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47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岗位设置与聘用工作领导小组会议</w:t>
            </w:r>
          </w:p>
        </w:tc>
        <w:tc>
          <w:tcPr>
            <w:tcW w:w="3164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岗位设置与聘用工作领导小组成员</w:t>
            </w:r>
          </w:p>
        </w:tc>
        <w:tc>
          <w:tcPr>
            <w:tcW w:w="2485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嘉陵江路校区综合服务中心</w:t>
            </w:r>
            <w:r w:rsidRPr="00D0602D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1010</w:t>
            </w:r>
            <w:r w:rsidRPr="00D0602D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Pr="00D0602D" w:rsidRDefault="00EE3F2D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3D0BC2" w:rsidRPr="004073F1" w:rsidRDefault="003D0BC2" w:rsidP="004073F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4073F1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上午9:00</w:t>
            </w:r>
          </w:p>
        </w:tc>
        <w:tc>
          <w:tcPr>
            <w:tcW w:w="5188" w:type="dxa"/>
            <w:vAlign w:val="center"/>
          </w:tcPr>
          <w:p w:rsidR="003D0BC2" w:rsidRPr="00D0602D" w:rsidRDefault="003D0BC2" w:rsidP="004073F1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学院党政联席会</w:t>
            </w:r>
          </w:p>
        </w:tc>
        <w:tc>
          <w:tcPr>
            <w:tcW w:w="3164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学院党政联席会成员</w:t>
            </w:r>
          </w:p>
        </w:tc>
        <w:tc>
          <w:tcPr>
            <w:tcW w:w="2485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305" w:type="dxa"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李洪民、荀志远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3D0BC2" w:rsidRPr="00D0602D" w:rsidRDefault="003D0BC2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3D0BC2" w:rsidRPr="0035786A" w:rsidRDefault="003D0BC2" w:rsidP="0035786A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5786A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下午2：30</w:t>
            </w:r>
          </w:p>
        </w:tc>
        <w:tc>
          <w:tcPr>
            <w:tcW w:w="5188" w:type="dxa"/>
            <w:vAlign w:val="center"/>
          </w:tcPr>
          <w:p w:rsidR="003D0BC2" w:rsidRPr="0035786A" w:rsidRDefault="003D0BC2" w:rsidP="0035786A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5786A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管理工程学院研究生培养工作会</w:t>
            </w:r>
          </w:p>
        </w:tc>
        <w:tc>
          <w:tcPr>
            <w:tcW w:w="3164" w:type="dxa"/>
            <w:vAlign w:val="center"/>
          </w:tcPr>
          <w:p w:rsidR="003D0BC2" w:rsidRPr="0035786A" w:rsidRDefault="003D0BC2" w:rsidP="0035786A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5786A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全体研究生导师</w:t>
            </w:r>
          </w:p>
        </w:tc>
        <w:tc>
          <w:tcPr>
            <w:tcW w:w="2485" w:type="dxa"/>
            <w:vAlign w:val="center"/>
          </w:tcPr>
          <w:p w:rsidR="003D0BC2" w:rsidRPr="003D0BC2" w:rsidRDefault="003D0BC2" w:rsidP="0035786A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</w:t>
            </w:r>
            <w:r w:rsidRPr="003D0BC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2-411</w:t>
            </w:r>
          </w:p>
        </w:tc>
        <w:tc>
          <w:tcPr>
            <w:tcW w:w="1305" w:type="dxa"/>
            <w:vAlign w:val="center"/>
          </w:tcPr>
          <w:p w:rsidR="003D0BC2" w:rsidRPr="0035786A" w:rsidRDefault="003D0BC2" w:rsidP="0035786A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5786A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董德坤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68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647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85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Default="00EE3F2D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68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47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D0BC2" w:rsidTr="00563804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68" w:type="dxa"/>
            <w:vMerge w:val="restart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47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3D0BC2" w:rsidRPr="00E57061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164" w:type="dxa"/>
            <w:vAlign w:val="center"/>
          </w:tcPr>
          <w:p w:rsidR="003D0BC2" w:rsidRPr="00E57061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85" w:type="dxa"/>
            <w:vAlign w:val="center"/>
          </w:tcPr>
          <w:p w:rsidR="003D0BC2" w:rsidRDefault="003D0BC2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3D0BC2" w:rsidRDefault="00EE3F2D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674D8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9674D8" w:rsidRDefault="009674D8" w:rsidP="00974AF0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9674D8" w:rsidRDefault="009674D8" w:rsidP="00974AF0">
            <w:pPr>
              <w:spacing w:line="3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674D8" w:rsidRPr="009674D8" w:rsidRDefault="009674D8">
            <w:pPr>
              <w:pStyle w:val="paragraph"/>
              <w:spacing w:before="0" w:beforeAutospacing="0" w:after="0" w:afterAutospacing="0" w:line="80" w:lineRule="atLeast"/>
              <w:jc w:val="center"/>
              <w:rPr>
                <w:rFonts w:ascii="黑体" w:eastAsia="黑体" w:hAnsi="黑体" w:cs="黑体"/>
                <w:bCs/>
                <w:kern w:val="2"/>
                <w:sz w:val="28"/>
                <w:szCs w:val="28"/>
              </w:rPr>
            </w:pPr>
            <w:r w:rsidRPr="009674D8">
              <w:rPr>
                <w:rFonts w:ascii="黑体" w:eastAsia="黑体" w:hAnsi="黑体" w:cs="黑体" w:hint="eastAsia"/>
                <w:bCs/>
                <w:kern w:val="2"/>
                <w:sz w:val="28"/>
                <w:szCs w:val="28"/>
              </w:rPr>
              <w:t>上午9：00</w:t>
            </w:r>
          </w:p>
        </w:tc>
        <w:tc>
          <w:tcPr>
            <w:tcW w:w="5188" w:type="dxa"/>
            <w:vAlign w:val="center"/>
          </w:tcPr>
          <w:p w:rsidR="009674D8" w:rsidRPr="009674D8" w:rsidRDefault="009674D8">
            <w:pPr>
              <w:pStyle w:val="paragraph"/>
              <w:spacing w:before="0" w:beforeAutospacing="0" w:after="0" w:afterAutospacing="0" w:line="80" w:lineRule="atLeast"/>
              <w:jc w:val="center"/>
              <w:rPr>
                <w:rFonts w:ascii="黑体" w:eastAsia="黑体" w:hAnsi="黑体" w:cs="黑体"/>
                <w:bCs/>
                <w:kern w:val="2"/>
                <w:sz w:val="28"/>
                <w:szCs w:val="28"/>
              </w:rPr>
            </w:pPr>
            <w:r w:rsidRPr="009674D8">
              <w:rPr>
                <w:rFonts w:ascii="黑体" w:eastAsia="黑体" w:hAnsi="黑体" w:cs="黑体" w:hint="eastAsia"/>
                <w:bCs/>
                <w:kern w:val="2"/>
                <w:sz w:val="28"/>
                <w:szCs w:val="28"/>
              </w:rPr>
              <w:t>工程造价评估申请推进会</w:t>
            </w:r>
          </w:p>
        </w:tc>
        <w:tc>
          <w:tcPr>
            <w:tcW w:w="3164" w:type="dxa"/>
            <w:vAlign w:val="center"/>
          </w:tcPr>
          <w:p w:rsidR="009674D8" w:rsidRPr="009674D8" w:rsidRDefault="009674D8">
            <w:pPr>
              <w:pStyle w:val="paragraph"/>
              <w:spacing w:before="0" w:beforeAutospacing="0" w:after="0" w:afterAutospacing="0" w:line="80" w:lineRule="atLeast"/>
              <w:jc w:val="center"/>
              <w:rPr>
                <w:rFonts w:ascii="黑体" w:eastAsia="黑体" w:hAnsi="黑体" w:cs="黑体"/>
                <w:bCs/>
                <w:kern w:val="2"/>
                <w:sz w:val="28"/>
                <w:szCs w:val="28"/>
              </w:rPr>
            </w:pPr>
            <w:r w:rsidRPr="009674D8">
              <w:rPr>
                <w:rFonts w:ascii="黑体" w:eastAsia="黑体" w:hAnsi="黑体" w:cs="黑体" w:hint="eastAsia"/>
                <w:bCs/>
                <w:kern w:val="2"/>
                <w:sz w:val="28"/>
                <w:szCs w:val="28"/>
              </w:rPr>
              <w:t>工程造价评估小组</w:t>
            </w:r>
          </w:p>
        </w:tc>
        <w:tc>
          <w:tcPr>
            <w:tcW w:w="2485" w:type="dxa"/>
            <w:vAlign w:val="center"/>
          </w:tcPr>
          <w:p w:rsidR="009674D8" w:rsidRPr="009674D8" w:rsidRDefault="009674D8">
            <w:pPr>
              <w:pStyle w:val="paragraph"/>
              <w:spacing w:before="0" w:beforeAutospacing="0" w:after="0" w:afterAutospacing="0" w:line="80" w:lineRule="atLeast"/>
              <w:jc w:val="center"/>
              <w:rPr>
                <w:rFonts w:ascii="黑体" w:eastAsia="黑体" w:hAnsi="黑体" w:cs="黑体"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305" w:type="dxa"/>
            <w:vAlign w:val="center"/>
          </w:tcPr>
          <w:p w:rsidR="009674D8" w:rsidRPr="009674D8" w:rsidRDefault="009674D8">
            <w:pPr>
              <w:pStyle w:val="paragraph"/>
              <w:spacing w:before="0" w:beforeAutospacing="0" w:after="0" w:afterAutospacing="0" w:line="80" w:lineRule="atLeast"/>
              <w:jc w:val="center"/>
              <w:rPr>
                <w:rFonts w:ascii="黑体" w:eastAsia="黑体" w:hAnsi="黑体" w:cs="黑体"/>
                <w:bCs/>
                <w:kern w:val="2"/>
                <w:sz w:val="28"/>
                <w:szCs w:val="28"/>
              </w:rPr>
            </w:pPr>
            <w:r w:rsidRPr="009674D8">
              <w:rPr>
                <w:rFonts w:ascii="黑体" w:eastAsia="黑体" w:hAnsi="黑体" w:cs="黑体" w:hint="eastAsia"/>
                <w:bCs/>
                <w:kern w:val="2"/>
                <w:sz w:val="28"/>
                <w:szCs w:val="28"/>
              </w:rPr>
              <w:t>万鹏</w:t>
            </w:r>
          </w:p>
        </w:tc>
      </w:tr>
      <w:tr w:rsidR="009674D8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674D8" w:rsidRPr="00A24CB0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F5A5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人文社科学科工作会暨转型发展服务区域经济研讨会</w:t>
            </w:r>
          </w:p>
        </w:tc>
        <w:tc>
          <w:tcPr>
            <w:tcW w:w="3164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发展规划与学科建设处、人文社科处通知</w:t>
            </w:r>
          </w:p>
        </w:tc>
        <w:tc>
          <w:tcPr>
            <w:tcW w:w="2485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71E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209</w:t>
            </w:r>
            <w:r w:rsidRPr="00271E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9674D8" w:rsidRDefault="00EE3F2D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674D8" w:rsidTr="00563804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9674D8" w:rsidRPr="00E57061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9674D8" w:rsidRPr="00E57061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674D8" w:rsidTr="00E61379">
        <w:trPr>
          <w:trHeight w:val="823"/>
          <w:jc w:val="center"/>
        </w:trPr>
        <w:tc>
          <w:tcPr>
            <w:tcW w:w="1001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9674D8" w:rsidRPr="004F5A59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七</w:t>
            </w:r>
            <w:r w:rsidRPr="00C7093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届四次教代会提案交办工作会议</w:t>
            </w:r>
          </w:p>
        </w:tc>
        <w:tc>
          <w:tcPr>
            <w:tcW w:w="3164" w:type="dxa"/>
            <w:vAlign w:val="center"/>
          </w:tcPr>
          <w:p w:rsidR="009674D8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工会通知</w:t>
            </w:r>
          </w:p>
        </w:tc>
        <w:tc>
          <w:tcPr>
            <w:tcW w:w="2485" w:type="dxa"/>
            <w:vAlign w:val="center"/>
          </w:tcPr>
          <w:p w:rsidR="009674D8" w:rsidRPr="00271EB0" w:rsidRDefault="009674D8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71E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305" w:type="dxa"/>
            <w:vAlign w:val="center"/>
          </w:tcPr>
          <w:p w:rsidR="009674D8" w:rsidRDefault="00EE3F2D" w:rsidP="00DB0D3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D11B8C" w:rsidRDefault="00E77640" w:rsidP="00142F8E">
      <w:pPr>
        <w:numPr>
          <w:ilvl w:val="0"/>
          <w:numId w:val="1"/>
        </w:numPr>
        <w:snapToGrid w:val="0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11B8C" w:rsidRPr="009D7B60" w:rsidRDefault="00E77640" w:rsidP="00142F8E">
      <w:pPr>
        <w:tabs>
          <w:tab w:val="left" w:pos="9300"/>
        </w:tabs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Pr="009D7B60">
        <w:rPr>
          <w:rFonts w:ascii="黑体" w:eastAsia="黑体" w:hAnsi="黑体" w:cs="黑体"/>
          <w:sz w:val="28"/>
          <w:szCs w:val="28"/>
        </w:rPr>
        <w:t xml:space="preserve"> </w:t>
      </w:r>
      <w:r w:rsidR="009D7B60" w:rsidRPr="009D7B60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D11B8C" w:rsidRDefault="00E77640" w:rsidP="00142F8E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 w:rsidR="009D7B60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 w:rsidR="00FC559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FC559C">
        <w:rPr>
          <w:rFonts w:ascii="黑体" w:eastAsia="黑体" w:hAnsi="黑体" w:cs="黑体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9C21F7">
        <w:rPr>
          <w:rFonts w:ascii="黑体" w:eastAsia="黑体" w:hAnsi="黑体" w:cs="黑体"/>
          <w:sz w:val="28"/>
          <w:szCs w:val="28"/>
        </w:rPr>
        <w:t>1</w:t>
      </w:r>
      <w:r w:rsidR="009D7B60">
        <w:rPr>
          <w:rFonts w:ascii="黑体" w:eastAsia="黑体" w:hAnsi="黑体" w:cs="黑体" w:hint="eastAsia"/>
          <w:sz w:val="28"/>
          <w:szCs w:val="28"/>
        </w:rPr>
        <w:t>6</w:t>
      </w:r>
      <w:r w:rsidR="00FC559C">
        <w:rPr>
          <w:rFonts w:ascii="黑体" w:eastAsia="黑体" w:hAnsi="黑体" w:cs="黑体" w:hint="eastAsia"/>
          <w:sz w:val="28"/>
          <w:szCs w:val="28"/>
        </w:rPr>
        <w:t>日</w:t>
      </w:r>
    </w:p>
    <w:sectPr w:rsidR="00D11B8C" w:rsidSect="00387C07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16" w:rsidRDefault="003B3B16" w:rsidP="00FF30E0">
      <w:r>
        <w:separator/>
      </w:r>
    </w:p>
  </w:endnote>
  <w:endnote w:type="continuationSeparator" w:id="0">
    <w:p w:rsidR="003B3B16" w:rsidRDefault="003B3B16" w:rsidP="00FF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16" w:rsidRDefault="003B3B16" w:rsidP="00FF30E0">
      <w:r>
        <w:separator/>
      </w:r>
    </w:p>
  </w:footnote>
  <w:footnote w:type="continuationSeparator" w:id="0">
    <w:p w:rsidR="003B3B16" w:rsidRDefault="003B3B16" w:rsidP="00FF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771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8C"/>
    <w:rsid w:val="00006DB4"/>
    <w:rsid w:val="000C6797"/>
    <w:rsid w:val="001057B1"/>
    <w:rsid w:val="001345DE"/>
    <w:rsid w:val="00142F8E"/>
    <w:rsid w:val="001552F8"/>
    <w:rsid w:val="00174530"/>
    <w:rsid w:val="00176DD5"/>
    <w:rsid w:val="0018628A"/>
    <w:rsid w:val="00194123"/>
    <w:rsid w:val="001C074B"/>
    <w:rsid w:val="002B66F5"/>
    <w:rsid w:val="002E3B8E"/>
    <w:rsid w:val="00310EF2"/>
    <w:rsid w:val="00322E9A"/>
    <w:rsid w:val="0035786A"/>
    <w:rsid w:val="00373ABA"/>
    <w:rsid w:val="003767BD"/>
    <w:rsid w:val="00387C07"/>
    <w:rsid w:val="003A6F51"/>
    <w:rsid w:val="003B3B16"/>
    <w:rsid w:val="003C7158"/>
    <w:rsid w:val="003D0BC2"/>
    <w:rsid w:val="004073F1"/>
    <w:rsid w:val="0042300D"/>
    <w:rsid w:val="0046590B"/>
    <w:rsid w:val="004973FD"/>
    <w:rsid w:val="004A0328"/>
    <w:rsid w:val="00507A31"/>
    <w:rsid w:val="00563804"/>
    <w:rsid w:val="005B6822"/>
    <w:rsid w:val="00640705"/>
    <w:rsid w:val="00651403"/>
    <w:rsid w:val="00662218"/>
    <w:rsid w:val="00697147"/>
    <w:rsid w:val="00740177"/>
    <w:rsid w:val="00767D2A"/>
    <w:rsid w:val="007B1170"/>
    <w:rsid w:val="007D3290"/>
    <w:rsid w:val="008E72ED"/>
    <w:rsid w:val="0094053C"/>
    <w:rsid w:val="009674D8"/>
    <w:rsid w:val="009715D9"/>
    <w:rsid w:val="00974AF0"/>
    <w:rsid w:val="00975F15"/>
    <w:rsid w:val="00983DA0"/>
    <w:rsid w:val="00992E8B"/>
    <w:rsid w:val="009A7CD5"/>
    <w:rsid w:val="009B62C8"/>
    <w:rsid w:val="009C21F7"/>
    <w:rsid w:val="009D7B60"/>
    <w:rsid w:val="00A0379C"/>
    <w:rsid w:val="00A21A67"/>
    <w:rsid w:val="00A755E0"/>
    <w:rsid w:val="00AA2E97"/>
    <w:rsid w:val="00AB43F6"/>
    <w:rsid w:val="00B431CB"/>
    <w:rsid w:val="00BA7DD0"/>
    <w:rsid w:val="00BF5E8F"/>
    <w:rsid w:val="00C258FC"/>
    <w:rsid w:val="00C465A5"/>
    <w:rsid w:val="00C51244"/>
    <w:rsid w:val="00C55330"/>
    <w:rsid w:val="00C60FD7"/>
    <w:rsid w:val="00C9736C"/>
    <w:rsid w:val="00CD6E73"/>
    <w:rsid w:val="00CF714B"/>
    <w:rsid w:val="00D0602D"/>
    <w:rsid w:val="00D11B8C"/>
    <w:rsid w:val="00D50277"/>
    <w:rsid w:val="00D8122F"/>
    <w:rsid w:val="00DB0D31"/>
    <w:rsid w:val="00DC009A"/>
    <w:rsid w:val="00DE55EB"/>
    <w:rsid w:val="00DF2081"/>
    <w:rsid w:val="00DF7248"/>
    <w:rsid w:val="00E26DAC"/>
    <w:rsid w:val="00E56E3C"/>
    <w:rsid w:val="00E57061"/>
    <w:rsid w:val="00E61379"/>
    <w:rsid w:val="00E66BFF"/>
    <w:rsid w:val="00E77640"/>
    <w:rsid w:val="00E9433B"/>
    <w:rsid w:val="00EA0C17"/>
    <w:rsid w:val="00EC0584"/>
    <w:rsid w:val="00EC2B87"/>
    <w:rsid w:val="00ED521D"/>
    <w:rsid w:val="00EE3F2D"/>
    <w:rsid w:val="00F260FC"/>
    <w:rsid w:val="00F759A6"/>
    <w:rsid w:val="00FC559C"/>
    <w:rsid w:val="00FD4934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7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387C0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8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8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38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87C07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7C07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387C0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10EF2"/>
    <w:pPr>
      <w:ind w:firstLineChars="200" w:firstLine="420"/>
    </w:pPr>
  </w:style>
  <w:style w:type="paragraph" w:customStyle="1" w:styleId="paragraph">
    <w:name w:val="paragraph"/>
    <w:basedOn w:val="a"/>
    <w:rsid w:val="004073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AEAB9-AF89-42F2-94A4-6069CC98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163</cp:revision>
  <cp:lastPrinted>2019-02-24T09:51:00Z</cp:lastPrinted>
  <dcterms:created xsi:type="dcterms:W3CDTF">2016-04-08T00:29:00Z</dcterms:created>
  <dcterms:modified xsi:type="dcterms:W3CDTF">2022-05-23T08:43:00Z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